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A4F" w:rsidRDefault="00163A4F" w:rsidP="00163A4F">
      <w:pPr>
        <w:rPr>
          <w:sz w:val="28"/>
          <w:szCs w:val="28"/>
        </w:rPr>
      </w:pPr>
      <w:r>
        <w:rPr>
          <w:sz w:val="28"/>
          <w:szCs w:val="28"/>
        </w:rPr>
        <w:t>Verslag Algemene Ledenvergadering</w:t>
      </w:r>
    </w:p>
    <w:tbl>
      <w:tblPr>
        <w:tblStyle w:val="Tabelraster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9"/>
        <w:gridCol w:w="7917"/>
      </w:tblGrid>
      <w:tr w:rsidR="00163A4F" w:rsidTr="004E6776">
        <w:tc>
          <w:tcPr>
            <w:tcW w:w="1689" w:type="dxa"/>
            <w:hideMark/>
          </w:tcPr>
          <w:p w:rsidR="00163A4F" w:rsidRDefault="00163A4F" w:rsidP="004E6776">
            <w:pPr>
              <w:spacing w:after="0" w:line="240" w:lineRule="auto"/>
            </w:pPr>
            <w:r>
              <w:t>Overleg</w:t>
            </w:r>
          </w:p>
        </w:tc>
        <w:tc>
          <w:tcPr>
            <w:tcW w:w="7917" w:type="dxa"/>
            <w:hideMark/>
          </w:tcPr>
          <w:p w:rsidR="00163A4F" w:rsidRDefault="00163A4F" w:rsidP="004E6776">
            <w:pPr>
              <w:spacing w:after="0" w:line="240" w:lineRule="auto"/>
            </w:pPr>
            <w:r>
              <w:t xml:space="preserve">Ledenvergadering Wijkplatform </w:t>
            </w:r>
            <w:proofErr w:type="spellStart"/>
            <w:r>
              <w:t>Hoogenhof</w:t>
            </w:r>
            <w:proofErr w:type="spellEnd"/>
          </w:p>
        </w:tc>
      </w:tr>
      <w:tr w:rsidR="00163A4F" w:rsidTr="004E6776">
        <w:tc>
          <w:tcPr>
            <w:tcW w:w="1689" w:type="dxa"/>
            <w:hideMark/>
          </w:tcPr>
          <w:p w:rsidR="00163A4F" w:rsidRDefault="00163A4F" w:rsidP="004E6776">
            <w:pPr>
              <w:spacing w:after="0" w:line="240" w:lineRule="auto"/>
            </w:pPr>
            <w:r>
              <w:t>Datum</w:t>
            </w:r>
          </w:p>
        </w:tc>
        <w:tc>
          <w:tcPr>
            <w:tcW w:w="7917" w:type="dxa"/>
            <w:hideMark/>
          </w:tcPr>
          <w:p w:rsidR="00163A4F" w:rsidRDefault="00CF2096" w:rsidP="004E6776">
            <w:pPr>
              <w:spacing w:after="0" w:line="240" w:lineRule="auto"/>
            </w:pPr>
            <w:r>
              <w:t>Dinsdag 9</w:t>
            </w:r>
            <w:r w:rsidR="00AC2160">
              <w:t xml:space="preserve"> april 201</w:t>
            </w:r>
            <w:r>
              <w:t>9</w:t>
            </w:r>
          </w:p>
        </w:tc>
      </w:tr>
      <w:tr w:rsidR="00163A4F" w:rsidTr="004E6776">
        <w:tc>
          <w:tcPr>
            <w:tcW w:w="1689" w:type="dxa"/>
            <w:hideMark/>
          </w:tcPr>
          <w:p w:rsidR="00163A4F" w:rsidRDefault="00163A4F" w:rsidP="004E6776">
            <w:pPr>
              <w:spacing w:after="0" w:line="240" w:lineRule="auto"/>
            </w:pPr>
            <w:r>
              <w:t>Deelnemers</w:t>
            </w:r>
          </w:p>
        </w:tc>
        <w:tc>
          <w:tcPr>
            <w:tcW w:w="7917" w:type="dxa"/>
            <w:hideMark/>
          </w:tcPr>
          <w:p w:rsidR="00163A4F" w:rsidRDefault="00163A4F" w:rsidP="004B0F04">
            <w:pPr>
              <w:spacing w:after="0" w:line="240" w:lineRule="auto"/>
            </w:pPr>
            <w:r>
              <w:t>Fred van der Krogt (voorzitter); Petra Thijssen (secretaris); Kees Veelenturf</w:t>
            </w:r>
            <w:r w:rsidR="004B0F04">
              <w:t xml:space="preserve"> </w:t>
            </w:r>
            <w:r>
              <w:t>(penningmeester);Pieter oude Egberink;  Yvonne Menten;</w:t>
            </w:r>
          </w:p>
          <w:p w:rsidR="004B0F04" w:rsidRDefault="00CF2096" w:rsidP="004B0F04">
            <w:pPr>
              <w:spacing w:after="0" w:line="240" w:lineRule="auto"/>
            </w:pPr>
            <w:r>
              <w:t>Dhr. W. Hendrikx, Dhr. Ton Moors en  Dhr. A. Verhoeven</w:t>
            </w:r>
          </w:p>
        </w:tc>
      </w:tr>
      <w:tr w:rsidR="00163A4F" w:rsidTr="004E6776">
        <w:tc>
          <w:tcPr>
            <w:tcW w:w="1689" w:type="dxa"/>
          </w:tcPr>
          <w:p w:rsidR="00163A4F" w:rsidRDefault="00163A4F" w:rsidP="004E6776">
            <w:pPr>
              <w:spacing w:after="0" w:line="240" w:lineRule="auto"/>
            </w:pPr>
          </w:p>
          <w:p w:rsidR="00163A4F" w:rsidRDefault="00163A4F" w:rsidP="004E6776">
            <w:pPr>
              <w:spacing w:after="0" w:line="240" w:lineRule="auto"/>
            </w:pPr>
            <w:r>
              <w:t>Afwezig: met kennisgeving</w:t>
            </w:r>
          </w:p>
        </w:tc>
        <w:tc>
          <w:tcPr>
            <w:tcW w:w="7917" w:type="dxa"/>
          </w:tcPr>
          <w:p w:rsidR="00163A4F" w:rsidRDefault="00163A4F" w:rsidP="004E6776">
            <w:pPr>
              <w:spacing w:after="0" w:line="240" w:lineRule="auto"/>
            </w:pPr>
          </w:p>
          <w:p w:rsidR="00163A4F" w:rsidRDefault="00CF2096" w:rsidP="004E6776">
            <w:pPr>
              <w:spacing w:after="0" w:line="240" w:lineRule="auto"/>
            </w:pPr>
            <w:r>
              <w:t>4</w:t>
            </w:r>
            <w:r w:rsidR="00AC2160">
              <w:t xml:space="preserve"> wijkbewoners</w:t>
            </w:r>
          </w:p>
        </w:tc>
      </w:tr>
      <w:tr w:rsidR="00163A4F" w:rsidTr="004E6776">
        <w:tc>
          <w:tcPr>
            <w:tcW w:w="1689" w:type="dxa"/>
          </w:tcPr>
          <w:p w:rsidR="00163A4F" w:rsidRDefault="00163A4F" w:rsidP="004E6776">
            <w:pPr>
              <w:spacing w:after="0" w:line="240" w:lineRule="auto"/>
            </w:pPr>
          </w:p>
        </w:tc>
        <w:tc>
          <w:tcPr>
            <w:tcW w:w="7917" w:type="dxa"/>
          </w:tcPr>
          <w:p w:rsidR="00163A4F" w:rsidRDefault="00163A4F" w:rsidP="004E6776">
            <w:pPr>
              <w:spacing w:after="0" w:line="240" w:lineRule="auto"/>
            </w:pPr>
          </w:p>
        </w:tc>
      </w:tr>
      <w:tr w:rsidR="00163A4F" w:rsidTr="004E6776">
        <w:tc>
          <w:tcPr>
            <w:tcW w:w="1689" w:type="dxa"/>
            <w:hideMark/>
          </w:tcPr>
          <w:p w:rsidR="00163A4F" w:rsidRDefault="00163A4F" w:rsidP="004E6776">
            <w:pPr>
              <w:spacing w:after="0" w:line="240" w:lineRule="auto"/>
            </w:pPr>
            <w:r>
              <w:t>Verslag door</w:t>
            </w:r>
          </w:p>
        </w:tc>
        <w:tc>
          <w:tcPr>
            <w:tcW w:w="7917" w:type="dxa"/>
            <w:hideMark/>
          </w:tcPr>
          <w:p w:rsidR="00163A4F" w:rsidRDefault="00163A4F" w:rsidP="004E6776">
            <w:pPr>
              <w:spacing w:after="0" w:line="240" w:lineRule="auto"/>
            </w:pPr>
            <w:r>
              <w:t>Petra Thijssen</w:t>
            </w:r>
          </w:p>
        </w:tc>
      </w:tr>
      <w:tr w:rsidR="00163A4F" w:rsidTr="004E6776">
        <w:tc>
          <w:tcPr>
            <w:tcW w:w="1689" w:type="dxa"/>
            <w:hideMark/>
          </w:tcPr>
          <w:p w:rsidR="00163A4F" w:rsidRDefault="00163A4F" w:rsidP="004E6776">
            <w:pPr>
              <w:spacing w:after="0" w:line="240" w:lineRule="auto"/>
            </w:pPr>
            <w:r>
              <w:t>Locatie</w:t>
            </w:r>
          </w:p>
        </w:tc>
        <w:tc>
          <w:tcPr>
            <w:tcW w:w="7917" w:type="dxa"/>
            <w:hideMark/>
          </w:tcPr>
          <w:p w:rsidR="00163A4F" w:rsidRDefault="00163A4F" w:rsidP="004E6776">
            <w:pPr>
              <w:spacing w:after="0" w:line="240" w:lineRule="auto"/>
            </w:pPr>
            <w:r>
              <w:t>De Tovercirkel</w:t>
            </w:r>
          </w:p>
        </w:tc>
      </w:tr>
      <w:tr w:rsidR="00163A4F" w:rsidTr="004E6776">
        <w:tc>
          <w:tcPr>
            <w:tcW w:w="1689" w:type="dxa"/>
          </w:tcPr>
          <w:p w:rsidR="00163A4F" w:rsidRDefault="00163A4F" w:rsidP="004E6776">
            <w:pPr>
              <w:spacing w:after="0" w:line="240" w:lineRule="auto"/>
            </w:pPr>
          </w:p>
        </w:tc>
        <w:tc>
          <w:tcPr>
            <w:tcW w:w="7917" w:type="dxa"/>
          </w:tcPr>
          <w:p w:rsidR="00163A4F" w:rsidRDefault="00163A4F" w:rsidP="004E6776">
            <w:pPr>
              <w:spacing w:after="0" w:line="240" w:lineRule="auto"/>
            </w:pPr>
          </w:p>
        </w:tc>
      </w:tr>
    </w:tbl>
    <w:p w:rsidR="00163A4F" w:rsidRDefault="00163A4F" w:rsidP="00163A4F">
      <w:r>
        <w:t>Welkom door de voorzitter</w:t>
      </w:r>
    </w:p>
    <w:p w:rsidR="00163A4F" w:rsidRDefault="00163A4F" w:rsidP="00163A4F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 xml:space="preserve">Verslag ledenvergadering van  </w:t>
      </w:r>
      <w:r w:rsidR="00CF2096">
        <w:rPr>
          <w:b/>
        </w:rPr>
        <w:t xml:space="preserve">12 </w:t>
      </w:r>
      <w:r>
        <w:rPr>
          <w:b/>
        </w:rPr>
        <w:t>april 201</w:t>
      </w:r>
      <w:r w:rsidR="00CF2096">
        <w:rPr>
          <w:b/>
        </w:rPr>
        <w:t>8</w:t>
      </w:r>
    </w:p>
    <w:p w:rsidR="00163A4F" w:rsidRDefault="00163A4F" w:rsidP="00163A4F">
      <w:pPr>
        <w:pStyle w:val="Lijstalinea"/>
      </w:pPr>
      <w:r>
        <w:t>Geen opmerkingen, verslag  wordt goedgekeurd.</w:t>
      </w:r>
    </w:p>
    <w:p w:rsidR="00964105" w:rsidRDefault="00964105" w:rsidP="00163A4F">
      <w:pPr>
        <w:pStyle w:val="Lijstalinea"/>
      </w:pPr>
    </w:p>
    <w:p w:rsidR="00163A4F" w:rsidRPr="004B0F04" w:rsidRDefault="00163A4F" w:rsidP="004B0F04">
      <w:pPr>
        <w:pStyle w:val="Lijstalinea"/>
        <w:numPr>
          <w:ilvl w:val="0"/>
          <w:numId w:val="1"/>
        </w:numPr>
        <w:rPr>
          <w:b/>
        </w:rPr>
      </w:pPr>
      <w:r w:rsidRPr="004B0F04">
        <w:rPr>
          <w:b/>
        </w:rPr>
        <w:t>Jaarverslag 201</w:t>
      </w:r>
      <w:r w:rsidR="00CF2096">
        <w:rPr>
          <w:b/>
        </w:rPr>
        <w:t>8</w:t>
      </w:r>
    </w:p>
    <w:p w:rsidR="00163A4F" w:rsidRDefault="00163A4F" w:rsidP="00163A4F">
      <w:pPr>
        <w:pStyle w:val="Lijstalinea"/>
      </w:pPr>
    </w:p>
    <w:p w:rsidR="00163A4F" w:rsidRDefault="00163A4F" w:rsidP="00163A4F">
      <w:pPr>
        <w:pStyle w:val="Lijstalinea"/>
      </w:pPr>
      <w:r>
        <w:t>In het jaarverslag wordt uiteengezet op welke wijze we onze projecten kunnen financieren.</w:t>
      </w:r>
    </w:p>
    <w:p w:rsidR="00163A4F" w:rsidRDefault="00163A4F" w:rsidP="00163A4F">
      <w:pPr>
        <w:pStyle w:val="Lijstalinea"/>
      </w:pPr>
    </w:p>
    <w:p w:rsidR="00163A4F" w:rsidRDefault="00163A4F" w:rsidP="00163A4F">
      <w:pPr>
        <w:pStyle w:val="Lijstalinea"/>
      </w:pPr>
      <w:r>
        <w:t>Uitgevoerde projecten in dit jaar zijn:</w:t>
      </w:r>
    </w:p>
    <w:p w:rsidR="00163A4F" w:rsidRDefault="00AC2160" w:rsidP="00BD737A">
      <w:pPr>
        <w:pStyle w:val="Lijstalinea"/>
        <w:numPr>
          <w:ilvl w:val="0"/>
          <w:numId w:val="2"/>
        </w:numPr>
      </w:pPr>
      <w:r>
        <w:t xml:space="preserve">Bomenaanplant aan de Oosterkanaaldijk </w:t>
      </w:r>
      <w:r w:rsidR="00CF2096">
        <w:t>langs de kanaalzijde</w:t>
      </w:r>
    </w:p>
    <w:p w:rsidR="00CF2096" w:rsidRDefault="00AC2160" w:rsidP="00934C44">
      <w:pPr>
        <w:pStyle w:val="Lijstalinea"/>
        <w:numPr>
          <w:ilvl w:val="0"/>
          <w:numId w:val="2"/>
        </w:numPr>
      </w:pPr>
      <w:r>
        <w:t xml:space="preserve">Energieproject onder de aandacht gebracht bij </w:t>
      </w:r>
      <w:r w:rsidR="00CF2096">
        <w:t>onze wijkbewoners in diverse bijeenkomsten.</w:t>
      </w:r>
    </w:p>
    <w:p w:rsidR="00CF2096" w:rsidRDefault="00CF2096" w:rsidP="00D663E9">
      <w:pPr>
        <w:pStyle w:val="Lijstalinea"/>
        <w:numPr>
          <w:ilvl w:val="0"/>
          <w:numId w:val="2"/>
        </w:numPr>
      </w:pPr>
      <w:r>
        <w:t>Energiecircus georganiseerd in samenwerking met de gemeente rond grootschalige duurzame energieopwekking en de ruimtelijke impact hiervan.</w:t>
      </w:r>
    </w:p>
    <w:p w:rsidR="00163A4F" w:rsidRDefault="00163A4F" w:rsidP="00D663E9">
      <w:pPr>
        <w:pStyle w:val="Lijstalinea"/>
        <w:numPr>
          <w:ilvl w:val="0"/>
          <w:numId w:val="2"/>
        </w:numPr>
      </w:pPr>
      <w:r>
        <w:t>Halloween activiteit</w:t>
      </w:r>
      <w:r w:rsidR="00222368">
        <w:t>.</w:t>
      </w:r>
    </w:p>
    <w:p w:rsidR="00CF2096" w:rsidRDefault="00CF2096" w:rsidP="00D663E9">
      <w:pPr>
        <w:pStyle w:val="Lijstalinea"/>
        <w:numPr>
          <w:ilvl w:val="0"/>
          <w:numId w:val="2"/>
        </w:numPr>
      </w:pPr>
      <w:r>
        <w:t>Jeu de Boule</w:t>
      </w:r>
      <w:r w:rsidR="009E2A87">
        <w:t>s</w:t>
      </w:r>
      <w:r>
        <w:t xml:space="preserve"> voornemens dit te organiseren maar te weinig aanmeldingen ontvangen.</w:t>
      </w:r>
    </w:p>
    <w:p w:rsidR="00163A4F" w:rsidRDefault="00163A4F" w:rsidP="00163A4F">
      <w:pPr>
        <w:pStyle w:val="Lijstalinea"/>
      </w:pPr>
    </w:p>
    <w:p w:rsidR="00163A4F" w:rsidRDefault="00163A4F" w:rsidP="00163A4F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Financieel verslag 201</w:t>
      </w:r>
      <w:r w:rsidR="00CF2096">
        <w:rPr>
          <w:b/>
        </w:rPr>
        <w:t>8</w:t>
      </w:r>
    </w:p>
    <w:p w:rsidR="00163A4F" w:rsidRDefault="00163A4F" w:rsidP="00163A4F">
      <w:pPr>
        <w:pStyle w:val="Lijstalinea"/>
      </w:pPr>
      <w:r>
        <w:t>De financiële staat van inkomsten en uitgaven alsmede balans 201</w:t>
      </w:r>
      <w:r w:rsidR="00CF2096">
        <w:t>8</w:t>
      </w:r>
      <w:r>
        <w:t xml:space="preserve"> worden door eenieder goedgekeurd. Het saldo is per 31-12-201</w:t>
      </w:r>
      <w:r w:rsidR="00CF2096">
        <w:t>8</w:t>
      </w:r>
      <w:r>
        <w:t xml:space="preserve">  € </w:t>
      </w:r>
      <w:r w:rsidR="00AC2160">
        <w:t>5.</w:t>
      </w:r>
      <w:r w:rsidR="00CF2096">
        <w:t>266,80</w:t>
      </w:r>
      <w:r w:rsidR="00964105">
        <w:t>.</w:t>
      </w:r>
    </w:p>
    <w:p w:rsidR="00163A4F" w:rsidRDefault="00163A4F" w:rsidP="00163A4F">
      <w:pPr>
        <w:pStyle w:val="Lijstalinea"/>
      </w:pPr>
      <w:r>
        <w:t>Op dit moment is er voldoende financiële ruimte om al onze plannen uit te voeren.</w:t>
      </w:r>
    </w:p>
    <w:p w:rsidR="00163A4F" w:rsidRDefault="00163A4F" w:rsidP="00163A4F">
      <w:pPr>
        <w:pStyle w:val="Lijstalinea"/>
      </w:pPr>
      <w:r>
        <w:t>Kleine projecten kunnen altijd ingevuld worden met een aan te vragen ‘vonkje’ van de gemeente van € 500,--.</w:t>
      </w:r>
    </w:p>
    <w:p w:rsidR="00163A4F" w:rsidRDefault="00163A4F" w:rsidP="00163A4F">
      <w:pPr>
        <w:pStyle w:val="Lijstalinea"/>
      </w:pPr>
    </w:p>
    <w:p w:rsidR="00163A4F" w:rsidRDefault="00163A4F" w:rsidP="00163A4F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Kascommissie</w:t>
      </w:r>
    </w:p>
    <w:p w:rsidR="00CF2096" w:rsidRDefault="00163A4F" w:rsidP="00CF2096">
      <w:pPr>
        <w:pStyle w:val="Lijstalinea"/>
      </w:pPr>
      <w:r>
        <w:t xml:space="preserve">Het financieel verslag wordt officieel goedgekeurd door </w:t>
      </w:r>
      <w:r w:rsidR="00CF2096">
        <w:t>de heren A. Verhoeven en W. Hendrix.</w:t>
      </w:r>
    </w:p>
    <w:p w:rsidR="00163A4F" w:rsidRDefault="00163A4F" w:rsidP="00163A4F">
      <w:pPr>
        <w:pStyle w:val="Lijstalinea"/>
      </w:pPr>
      <w:r>
        <w:t>Er wordt een nieuwe kascommissie samengesteld:</w:t>
      </w:r>
      <w:r w:rsidR="00CF2096">
        <w:t xml:space="preserve"> De heren Ton Moors en W. Hendrix.</w:t>
      </w:r>
    </w:p>
    <w:p w:rsidR="00163A4F" w:rsidRDefault="00163A4F" w:rsidP="00163A4F">
      <w:pPr>
        <w:pStyle w:val="Lijstalinea"/>
      </w:pPr>
      <w:r>
        <w:t>De penningmeester zal tegen die tijd contact met genoemde personen opnemen.</w:t>
      </w:r>
    </w:p>
    <w:p w:rsidR="00964105" w:rsidRDefault="00964105" w:rsidP="00163A4F">
      <w:pPr>
        <w:pStyle w:val="Lijstalinea"/>
        <w:tabs>
          <w:tab w:val="left" w:pos="2460"/>
        </w:tabs>
      </w:pPr>
    </w:p>
    <w:p w:rsidR="005D6757" w:rsidRDefault="005D6757" w:rsidP="00163A4F">
      <w:pPr>
        <w:pStyle w:val="Lijstalinea"/>
        <w:tabs>
          <w:tab w:val="left" w:pos="2460"/>
        </w:tabs>
      </w:pPr>
    </w:p>
    <w:p w:rsidR="005D6757" w:rsidRDefault="005D6757" w:rsidP="00163A4F">
      <w:pPr>
        <w:pStyle w:val="Lijstalinea"/>
        <w:tabs>
          <w:tab w:val="left" w:pos="2460"/>
        </w:tabs>
      </w:pPr>
    </w:p>
    <w:p w:rsidR="00163A4F" w:rsidRDefault="00163A4F" w:rsidP="00163A4F">
      <w:pPr>
        <w:pStyle w:val="Lijstalinea"/>
        <w:tabs>
          <w:tab w:val="left" w:pos="2460"/>
        </w:tabs>
      </w:pPr>
      <w:r>
        <w:lastRenderedPageBreak/>
        <w:tab/>
      </w:r>
    </w:p>
    <w:p w:rsidR="00163A4F" w:rsidRDefault="00163A4F" w:rsidP="00163A4F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 xml:space="preserve">Jaarplan </w:t>
      </w:r>
      <w:r w:rsidR="00CF2096">
        <w:rPr>
          <w:b/>
        </w:rPr>
        <w:t>2018</w:t>
      </w:r>
      <w:r>
        <w:rPr>
          <w:b/>
        </w:rPr>
        <w:t>/201</w:t>
      </w:r>
      <w:r w:rsidR="00CF2096">
        <w:rPr>
          <w:b/>
        </w:rPr>
        <w:t>9</w:t>
      </w:r>
      <w:r>
        <w:rPr>
          <w:b/>
        </w:rPr>
        <w:t xml:space="preserve"> </w:t>
      </w:r>
    </w:p>
    <w:p w:rsidR="00163A4F" w:rsidRDefault="00163A4F" w:rsidP="00163A4F">
      <w:pPr>
        <w:pStyle w:val="Lijstalinea"/>
      </w:pPr>
    </w:p>
    <w:p w:rsidR="00163A4F" w:rsidRDefault="00163A4F" w:rsidP="00163A4F">
      <w:pPr>
        <w:pStyle w:val="Lijstalinea"/>
      </w:pPr>
      <w:r>
        <w:t>Doorlopende projecten:</w:t>
      </w:r>
    </w:p>
    <w:p w:rsidR="00163A4F" w:rsidRDefault="00163A4F" w:rsidP="00163A4F">
      <w:pPr>
        <w:pStyle w:val="Lijstalinea"/>
        <w:ind w:left="1428" w:firstLine="696"/>
      </w:pPr>
      <w:r>
        <w:t xml:space="preserve">-Verkeerssituatie Broeksingel – </w:t>
      </w:r>
      <w:r w:rsidR="00D625BA">
        <w:t>Z</w:t>
      </w:r>
      <w:r>
        <w:t>werfkei</w:t>
      </w:r>
    </w:p>
    <w:p w:rsidR="00163A4F" w:rsidRDefault="00163A4F" w:rsidP="00163A4F">
      <w:pPr>
        <w:ind w:left="1440" w:firstLine="684"/>
      </w:pPr>
      <w:r>
        <w:t>-</w:t>
      </w:r>
      <w:r w:rsidR="00AC2160">
        <w:t xml:space="preserve">Aankleding </w:t>
      </w:r>
      <w:r>
        <w:t>Snelfietsroute</w:t>
      </w:r>
    </w:p>
    <w:p w:rsidR="00163A4F" w:rsidRDefault="00163A4F" w:rsidP="00AC2160">
      <w:pPr>
        <w:ind w:left="708"/>
      </w:pPr>
      <w:r>
        <w:tab/>
      </w:r>
      <w:r>
        <w:tab/>
      </w:r>
    </w:p>
    <w:p w:rsidR="00163A4F" w:rsidRPr="00BA4AB8" w:rsidRDefault="00163A4F" w:rsidP="00163A4F">
      <w:pPr>
        <w:ind w:left="708"/>
        <w:rPr>
          <w:b/>
        </w:rPr>
      </w:pPr>
      <w:r w:rsidRPr="00BA4AB8">
        <w:rPr>
          <w:b/>
        </w:rPr>
        <w:t>Jaarplan 201</w:t>
      </w:r>
      <w:r w:rsidR="00222368">
        <w:rPr>
          <w:b/>
        </w:rPr>
        <w:t>9</w:t>
      </w:r>
      <w:bookmarkStart w:id="0" w:name="_GoBack"/>
      <w:bookmarkEnd w:id="0"/>
    </w:p>
    <w:p w:rsidR="00163A4F" w:rsidRDefault="00163A4F" w:rsidP="00163A4F">
      <w:pPr>
        <w:ind w:left="708"/>
      </w:pPr>
      <w:r>
        <w:t>Nieuwe projecten: -</w:t>
      </w:r>
      <w:r w:rsidR="00CF2096">
        <w:t xml:space="preserve"> Werkzaamheden aan de bomen en plantsoenen aan de Zwerfkei</w:t>
      </w:r>
    </w:p>
    <w:p w:rsidR="00EC5C82" w:rsidRDefault="00163A4F" w:rsidP="00163A4F">
      <w:pPr>
        <w:ind w:left="708"/>
      </w:pPr>
      <w:r>
        <w:t xml:space="preserve">                                  - Energieproject</w:t>
      </w:r>
      <w:r w:rsidR="00EC5C82">
        <w:t xml:space="preserve">, doorlopend zal de voortgang in de vorm bijeenkomsten </w:t>
      </w:r>
    </w:p>
    <w:p w:rsidR="00163A4F" w:rsidRDefault="00EC5C82" w:rsidP="00163A4F">
      <w:pPr>
        <w:ind w:left="708"/>
      </w:pPr>
      <w:r>
        <w:t xml:space="preserve">                                     georganiseerd gaan worden</w:t>
      </w:r>
      <w:r w:rsidR="00163A4F">
        <w:tab/>
      </w:r>
    </w:p>
    <w:p w:rsidR="00347489" w:rsidRDefault="00163A4F" w:rsidP="00163A4F">
      <w:pPr>
        <w:ind w:left="708"/>
      </w:pPr>
      <w:r>
        <w:tab/>
      </w:r>
      <w:r>
        <w:tab/>
        <w:t xml:space="preserve">      -</w:t>
      </w:r>
      <w:r w:rsidR="00EC5C82">
        <w:t xml:space="preserve"> Burendag</w:t>
      </w:r>
    </w:p>
    <w:p w:rsidR="00964105" w:rsidRDefault="00964105" w:rsidP="00163A4F">
      <w:pPr>
        <w:ind w:left="708"/>
      </w:pPr>
      <w:r>
        <w:tab/>
      </w:r>
      <w:r>
        <w:tab/>
        <w:t xml:space="preserve">     - Jeu de Bo</w:t>
      </w:r>
      <w:r w:rsidR="00EC5C82">
        <w:t>u</w:t>
      </w:r>
      <w:r>
        <w:t>le</w:t>
      </w:r>
      <w:r w:rsidR="009E2A87">
        <w:t>s</w:t>
      </w:r>
      <w:r>
        <w:t xml:space="preserve"> wedstrijd</w:t>
      </w:r>
    </w:p>
    <w:p w:rsidR="00347489" w:rsidRDefault="00964105" w:rsidP="00163A4F">
      <w:pPr>
        <w:ind w:left="708"/>
      </w:pPr>
      <w:r>
        <w:tab/>
      </w:r>
      <w:r>
        <w:tab/>
        <w:t xml:space="preserve">     - Halloween</w:t>
      </w:r>
    </w:p>
    <w:p w:rsidR="00163A4F" w:rsidRDefault="00347489" w:rsidP="00163A4F">
      <w:pPr>
        <w:ind w:left="708"/>
      </w:pPr>
      <w:r>
        <w:tab/>
      </w:r>
      <w:r>
        <w:tab/>
        <w:t xml:space="preserve">     </w:t>
      </w:r>
      <w:r>
        <w:tab/>
      </w:r>
    </w:p>
    <w:p w:rsidR="00163A4F" w:rsidRDefault="00163A4F" w:rsidP="00163A4F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Begroting 201</w:t>
      </w:r>
      <w:r w:rsidR="00EC5C82">
        <w:rPr>
          <w:b/>
        </w:rPr>
        <w:t>9</w:t>
      </w:r>
    </w:p>
    <w:p w:rsidR="00163A4F" w:rsidRDefault="000E205B" w:rsidP="00163A4F">
      <w:pPr>
        <w:pStyle w:val="Lijstalinea"/>
      </w:pPr>
      <w:r>
        <w:t>De begroting wordt door ieder goedgekeurd.</w:t>
      </w:r>
      <w:r w:rsidR="00163A4F">
        <w:t xml:space="preserve"> </w:t>
      </w:r>
    </w:p>
    <w:p w:rsidR="00163A4F" w:rsidRDefault="00163A4F" w:rsidP="00163A4F">
      <w:pPr>
        <w:pStyle w:val="Lijstalinea"/>
      </w:pPr>
    </w:p>
    <w:p w:rsidR="00347489" w:rsidRDefault="00347489" w:rsidP="00964105">
      <w:pPr>
        <w:pStyle w:val="Lijstalinea"/>
        <w:ind w:left="0"/>
      </w:pPr>
    </w:p>
    <w:p w:rsidR="000E205B" w:rsidRDefault="000E205B" w:rsidP="00347489">
      <w:pPr>
        <w:pStyle w:val="Lijstalinea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47489">
        <w:rPr>
          <w:rFonts w:ascii="Times New Roman" w:hAnsi="Times New Roman" w:cs="Times New Roman"/>
          <w:b/>
          <w:sz w:val="24"/>
          <w:szCs w:val="24"/>
        </w:rPr>
        <w:t>Rondvraag</w:t>
      </w:r>
    </w:p>
    <w:p w:rsidR="00CF2096" w:rsidRDefault="00EC5C82" w:rsidP="00F60527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Geen</w:t>
      </w:r>
    </w:p>
    <w:p w:rsidR="003F194C" w:rsidRPr="007D3513" w:rsidRDefault="000E205B" w:rsidP="00F60527">
      <w:pPr>
        <w:ind w:left="284"/>
        <w:rPr>
          <w:rFonts w:ascii="Times New Roman" w:hAnsi="Times New Roman" w:cs="Times New Roman"/>
          <w:sz w:val="24"/>
          <w:szCs w:val="24"/>
        </w:rPr>
      </w:pPr>
      <w:r w:rsidRPr="007D3513">
        <w:rPr>
          <w:rFonts w:ascii="Times New Roman" w:hAnsi="Times New Roman" w:cs="Times New Roman"/>
          <w:sz w:val="24"/>
          <w:szCs w:val="24"/>
        </w:rPr>
        <w:t>PTH</w:t>
      </w:r>
    </w:p>
    <w:sectPr w:rsidR="003F194C" w:rsidRPr="007D3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005A0"/>
    <w:multiLevelType w:val="hybridMultilevel"/>
    <w:tmpl w:val="ABFA30BC"/>
    <w:lvl w:ilvl="0" w:tplc="92786E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5328E2"/>
    <w:multiLevelType w:val="hybridMultilevel"/>
    <w:tmpl w:val="BD88A786"/>
    <w:lvl w:ilvl="0" w:tplc="262E3C2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75BA5"/>
    <w:multiLevelType w:val="hybridMultilevel"/>
    <w:tmpl w:val="A7AE5D4A"/>
    <w:lvl w:ilvl="0" w:tplc="2EEC66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A4F"/>
    <w:rsid w:val="0003783C"/>
    <w:rsid w:val="00044D7E"/>
    <w:rsid w:val="000E205B"/>
    <w:rsid w:val="00163A4F"/>
    <w:rsid w:val="001C6F41"/>
    <w:rsid w:val="00222368"/>
    <w:rsid w:val="003021C2"/>
    <w:rsid w:val="00347489"/>
    <w:rsid w:val="003F194C"/>
    <w:rsid w:val="004B0F04"/>
    <w:rsid w:val="005D6757"/>
    <w:rsid w:val="007D3513"/>
    <w:rsid w:val="00824AC2"/>
    <w:rsid w:val="00912190"/>
    <w:rsid w:val="00964105"/>
    <w:rsid w:val="009A555A"/>
    <w:rsid w:val="009E2A87"/>
    <w:rsid w:val="00A2432E"/>
    <w:rsid w:val="00AC2160"/>
    <w:rsid w:val="00B00694"/>
    <w:rsid w:val="00C93FC0"/>
    <w:rsid w:val="00CF2096"/>
    <w:rsid w:val="00D267FC"/>
    <w:rsid w:val="00D31851"/>
    <w:rsid w:val="00D5318C"/>
    <w:rsid w:val="00D625BA"/>
    <w:rsid w:val="00EC5C82"/>
    <w:rsid w:val="00F6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0FF0"/>
  <w15:chartTrackingRefBased/>
  <w15:docId w15:val="{2AF4FFB3-F019-4E24-BB60-EA3A4838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3A4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63A4F"/>
    <w:pPr>
      <w:ind w:left="720"/>
      <w:contextualSpacing/>
    </w:pPr>
  </w:style>
  <w:style w:type="table" w:styleId="Tabelraster">
    <w:name w:val="Table Grid"/>
    <w:basedOn w:val="Standaardtabel"/>
    <w:uiPriority w:val="59"/>
    <w:rsid w:val="00163A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194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E2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2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Thijssen</dc:creator>
  <cp:keywords/>
  <dc:description/>
  <cp:lastModifiedBy>Petra Thijssen</cp:lastModifiedBy>
  <cp:revision>4</cp:revision>
  <cp:lastPrinted>2017-07-19T07:28:00Z</cp:lastPrinted>
  <dcterms:created xsi:type="dcterms:W3CDTF">2019-06-19T10:27:00Z</dcterms:created>
  <dcterms:modified xsi:type="dcterms:W3CDTF">2019-06-19T10:29:00Z</dcterms:modified>
</cp:coreProperties>
</file>